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07" w:rsidRPr="00EF2E74" w:rsidRDefault="00902307" w:rsidP="009023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F86AA17" wp14:editId="0C37F6D2">
            <wp:extent cx="523875" cy="638175"/>
            <wp:effectExtent l="0" t="0" r="9525" b="0"/>
            <wp:docPr id="3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307" w:rsidRPr="00EF2E74" w:rsidRDefault="00902307" w:rsidP="009023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02307" w:rsidRPr="00EF2E74" w:rsidRDefault="00902307" w:rsidP="0090230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02307" w:rsidRPr="00EF2E74" w:rsidRDefault="00902307" w:rsidP="009023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02307" w:rsidRPr="00EF2E74" w:rsidRDefault="00902307" w:rsidP="009023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02307" w:rsidRPr="00EF2E74" w:rsidRDefault="00902307" w:rsidP="009023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2307" w:rsidRPr="00EF2E74" w:rsidRDefault="00902307" w:rsidP="009023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2307" w:rsidRPr="00EF2E74" w:rsidRDefault="00902307" w:rsidP="009023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5370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902307" w:rsidRDefault="00902307" w:rsidP="00902307">
      <w:pPr>
        <w:rPr>
          <w:lang w:val="uk-UA"/>
        </w:rPr>
      </w:pPr>
    </w:p>
    <w:p w:rsidR="00902307" w:rsidRPr="00770B07" w:rsidRDefault="00902307" w:rsidP="00902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02307" w:rsidRPr="00770B07" w:rsidRDefault="00902307" w:rsidP="00902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02307" w:rsidRPr="00770B07" w:rsidRDefault="00902307" w:rsidP="009023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02307" w:rsidRDefault="00902307" w:rsidP="0090230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Мирослави Всеволодівни,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Миколаївни,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Перехрестенко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Вікторовича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із землеустрою на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173кв.м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Вокзальний,3  в м. Буча враховуючи надані документи,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902307" w:rsidRDefault="00902307" w:rsidP="0090230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2307" w:rsidRDefault="00902307" w:rsidP="0090230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02307" w:rsidRDefault="00902307" w:rsidP="0090230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2307" w:rsidRPr="00BB4A72" w:rsidRDefault="00902307" w:rsidP="00902307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4A72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BB4A72">
        <w:rPr>
          <w:rFonts w:ascii="Times New Roman" w:hAnsi="Times New Roman" w:cs="Times New Roman"/>
          <w:sz w:val="28"/>
          <w:szCs w:val="28"/>
          <w:lang w:val="uk-UA"/>
        </w:rPr>
        <w:t>Задковій</w:t>
      </w:r>
      <w:proofErr w:type="spellEnd"/>
      <w:r w:rsidRPr="00BB4A72">
        <w:rPr>
          <w:rFonts w:ascii="Times New Roman" w:hAnsi="Times New Roman" w:cs="Times New Roman"/>
          <w:sz w:val="28"/>
          <w:szCs w:val="28"/>
          <w:lang w:val="uk-UA"/>
        </w:rPr>
        <w:t xml:space="preserve"> Мирославі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Всеволодівні </w:t>
      </w:r>
      <w:r w:rsidRPr="00BB4A72">
        <w:rPr>
          <w:rFonts w:ascii="Times New Roman" w:hAnsi="Times New Roman" w:cs="Times New Roman"/>
          <w:sz w:val="28"/>
          <w:szCs w:val="28"/>
          <w:lang w:val="uk-UA"/>
        </w:rPr>
        <w:t xml:space="preserve">   на виготовлення проекту землеустрою щодо відведення земельної ділянки у власність орієнтовною площею  173 </w:t>
      </w:r>
      <w:proofErr w:type="spellStart"/>
      <w:r w:rsidRPr="00BB4A72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B4A72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</w:t>
      </w:r>
      <w:proofErr w:type="spellStart"/>
      <w:r w:rsidRPr="00BB4A72"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 w:rsidRPr="00BB4A72">
        <w:rPr>
          <w:rFonts w:ascii="Times New Roman" w:hAnsi="Times New Roman" w:cs="Times New Roman"/>
          <w:sz w:val="28"/>
          <w:szCs w:val="28"/>
          <w:lang w:val="uk-UA"/>
        </w:rPr>
        <w:t>. Вокзальний,3 , за рахунок земель  житлової та громадської забудови.</w:t>
      </w:r>
    </w:p>
    <w:p w:rsidR="00902307" w:rsidRPr="00BB4A72" w:rsidRDefault="00902307" w:rsidP="009023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4A72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BB4A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2307" w:rsidRPr="00BB4A72" w:rsidRDefault="00902307" w:rsidP="0090230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B4A72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BB4A72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902307" w:rsidRPr="000C2967" w:rsidRDefault="00902307" w:rsidP="00902307">
      <w:pPr>
        <w:rPr>
          <w:rFonts w:ascii="Times New Roman" w:hAnsi="Times New Roman" w:cs="Times New Roman"/>
          <w:b/>
          <w:sz w:val="28"/>
          <w:szCs w:val="28"/>
        </w:rPr>
      </w:pPr>
    </w:p>
    <w:p w:rsidR="00902307" w:rsidRPr="00CD26EE" w:rsidRDefault="00902307" w:rsidP="00902307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E0C5F"/>
    <w:multiLevelType w:val="hybridMultilevel"/>
    <w:tmpl w:val="99F6E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CE"/>
    <w:rsid w:val="00037BCE"/>
    <w:rsid w:val="008F5E13"/>
    <w:rsid w:val="0090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C3685-0EDF-4E76-BA60-ACA661A7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1120</Words>
  <Characters>639</Characters>
  <Application>Microsoft Office Word</Application>
  <DocSecurity>0</DocSecurity>
  <Lines>5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2020-09-10T08:23:00Z</dcterms:created>
  <dcterms:modified xsi:type="dcterms:W3CDTF">2020-09-10T08:24:00Z</dcterms:modified>
</cp:coreProperties>
</file>